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17713" w14:textId="77777777" w:rsidR="007B085D" w:rsidRDefault="00097840" w:rsidP="00CE23F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Non-coding RNA in MND/ALS Meeting at ENCALS 2022</w:t>
      </w:r>
    </w:p>
    <w:p w14:paraId="6D61E99E" w14:textId="77777777" w:rsidR="007B085D" w:rsidRDefault="00097840" w:rsidP="00CE23F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Friday 3rd June 2022</w:t>
      </w:r>
    </w:p>
    <w:p w14:paraId="604C4ACE" w14:textId="77777777" w:rsidR="007B085D" w:rsidRDefault="00097840" w:rsidP="00CE23F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McEwan Hall, Edinburgh, Scotland</w:t>
      </w:r>
    </w:p>
    <w:p w14:paraId="69DEBD24" w14:textId="77777777" w:rsidR="007B085D" w:rsidRDefault="00097840" w:rsidP="00CE23FE">
      <w:pPr>
        <w:spacing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F87D073" wp14:editId="1854C025">
            <wp:simplePos x="0" y="0"/>
            <wp:positionH relativeFrom="column">
              <wp:posOffset>2466975</wp:posOffset>
            </wp:positionH>
            <wp:positionV relativeFrom="paragraph">
              <wp:posOffset>109220</wp:posOffset>
            </wp:positionV>
            <wp:extent cx="1781175" cy="740410"/>
            <wp:effectExtent l="0" t="0" r="0" b="0"/>
            <wp:wrapSquare wrapText="bothSides" distT="0" distB="0" distL="114300" distR="114300"/>
            <wp:docPr id="2" name="image1.jp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740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0AF508" w14:textId="77777777" w:rsidR="007B085D" w:rsidRDefault="007B085D" w:rsidP="00CE23FE">
      <w:pPr>
        <w:spacing w:line="240" w:lineRule="auto"/>
        <w:rPr>
          <w:sz w:val="24"/>
          <w:szCs w:val="24"/>
        </w:rPr>
      </w:pPr>
    </w:p>
    <w:p w14:paraId="3C66FD69" w14:textId="77777777" w:rsidR="007B085D" w:rsidRDefault="00097840" w:rsidP="00CE23FE">
      <w:pPr>
        <w:tabs>
          <w:tab w:val="right" w:pos="368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Supported by</w:t>
      </w:r>
    </w:p>
    <w:p w14:paraId="56148640" w14:textId="77777777" w:rsidR="007B085D" w:rsidRDefault="007B085D" w:rsidP="00CE23FE">
      <w:pPr>
        <w:spacing w:line="240" w:lineRule="auto"/>
        <w:rPr>
          <w:sz w:val="24"/>
          <w:szCs w:val="24"/>
        </w:rPr>
      </w:pPr>
    </w:p>
    <w:p w14:paraId="6C6F2EAC" w14:textId="77777777" w:rsidR="007B085D" w:rsidRDefault="007B085D" w:rsidP="00CE23FE">
      <w:pPr>
        <w:spacing w:line="240" w:lineRule="auto"/>
        <w:rPr>
          <w:sz w:val="24"/>
          <w:szCs w:val="24"/>
        </w:rPr>
      </w:pPr>
    </w:p>
    <w:p w14:paraId="005E6C22" w14:textId="77777777" w:rsidR="007B085D" w:rsidRPr="00044520" w:rsidRDefault="00097840" w:rsidP="001C471B">
      <w:pPr>
        <w:jc w:val="both"/>
      </w:pPr>
      <w:r w:rsidRPr="00044520">
        <w:t>The aim of this mini-symposium is to share the latest expertise and knowledge in the field of ALS biomarkers. We will pay special attention to microRNAs and other non-coding RNAs, and the current efforts in using machine learning approaches to identify an ALS biomarker signature for use in clinic.</w:t>
      </w:r>
    </w:p>
    <w:p w14:paraId="4166FA57" w14:textId="77777777" w:rsidR="007B085D" w:rsidRDefault="007B085D" w:rsidP="00CE23FE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8079"/>
      </w:tblGrid>
      <w:tr w:rsidR="00044520" w14:paraId="49CFFB5D" w14:textId="77777777" w:rsidTr="001C471B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EB8F8" w14:textId="77777777" w:rsidR="00044520" w:rsidRPr="00044520" w:rsidRDefault="00044520" w:rsidP="00CE23FE">
            <w:pPr>
              <w:widowControl w:val="0"/>
              <w:spacing w:line="240" w:lineRule="auto"/>
              <w:rPr>
                <w:b/>
              </w:rPr>
            </w:pPr>
            <w:r w:rsidRPr="00044520">
              <w:rPr>
                <w:b/>
              </w:rPr>
              <w:t>Time</w:t>
            </w:r>
          </w:p>
        </w:tc>
        <w:tc>
          <w:tcPr>
            <w:tcW w:w="8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AD065" w14:textId="77777777" w:rsidR="00044520" w:rsidRPr="00044520" w:rsidRDefault="00044520" w:rsidP="00CE23FE">
            <w:pPr>
              <w:widowControl w:val="0"/>
              <w:spacing w:line="240" w:lineRule="auto"/>
              <w:rPr>
                <w:b/>
              </w:rPr>
            </w:pPr>
            <w:r w:rsidRPr="00044520">
              <w:rPr>
                <w:b/>
              </w:rPr>
              <w:t>Speaker</w:t>
            </w:r>
          </w:p>
        </w:tc>
      </w:tr>
      <w:tr w:rsidR="00044520" w14:paraId="11641ACD" w14:textId="77777777" w:rsidTr="001C471B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B000B" w14:textId="67197CB6" w:rsidR="00044520" w:rsidRPr="00044520" w:rsidRDefault="00044520" w:rsidP="00950092">
            <w:pPr>
              <w:widowControl w:val="0"/>
            </w:pPr>
            <w:r w:rsidRPr="00044520">
              <w:t xml:space="preserve">13:30 - 13:35 </w:t>
            </w:r>
          </w:p>
        </w:tc>
        <w:tc>
          <w:tcPr>
            <w:tcW w:w="8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D76FF" w14:textId="77777777" w:rsidR="00044520" w:rsidRPr="00044520" w:rsidRDefault="00044520" w:rsidP="00950092">
            <w:pPr>
              <w:widowControl w:val="0"/>
              <w:rPr>
                <w:b/>
              </w:rPr>
            </w:pPr>
            <w:r w:rsidRPr="00044520">
              <w:rPr>
                <w:b/>
              </w:rPr>
              <w:t>Opening Remarks</w:t>
            </w:r>
          </w:p>
        </w:tc>
      </w:tr>
      <w:tr w:rsidR="00044520" w14:paraId="0924FF0A" w14:textId="77777777" w:rsidTr="001C471B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4F2DA" w14:textId="2112FE8E" w:rsidR="00044520" w:rsidRPr="00044520" w:rsidRDefault="00044520" w:rsidP="00950092">
            <w:pPr>
              <w:widowControl w:val="0"/>
            </w:pPr>
            <w:r w:rsidRPr="00044520">
              <w:t>13:35 - 14:05</w:t>
            </w:r>
          </w:p>
        </w:tc>
        <w:tc>
          <w:tcPr>
            <w:tcW w:w="8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580DE" w14:textId="77777777" w:rsidR="00044520" w:rsidRPr="00044520" w:rsidRDefault="00044520" w:rsidP="00950092">
            <w:pPr>
              <w:widowControl w:val="0"/>
            </w:pPr>
            <w:r w:rsidRPr="00044520">
              <w:rPr>
                <w:b/>
              </w:rPr>
              <w:t xml:space="preserve">Dennis Wang - </w:t>
            </w:r>
            <w:r w:rsidRPr="00044520">
              <w:t>University of Sheffield, UK</w:t>
            </w:r>
          </w:p>
          <w:p w14:paraId="2AED9F2A" w14:textId="77777777" w:rsidR="00044520" w:rsidRPr="00044520" w:rsidRDefault="00044520" w:rsidP="00950092">
            <w:pPr>
              <w:widowControl w:val="0"/>
              <w:rPr>
                <w:i/>
              </w:rPr>
            </w:pPr>
            <w:r w:rsidRPr="00044520">
              <w:rPr>
                <w:i/>
              </w:rPr>
              <w:t>‘Diagnosis and patient stratification using machine learning of miRNA profiles’</w:t>
            </w:r>
          </w:p>
        </w:tc>
      </w:tr>
      <w:tr w:rsidR="00044520" w14:paraId="043257A4" w14:textId="77777777" w:rsidTr="001C471B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8CE04" w14:textId="0121741A" w:rsidR="00044520" w:rsidRPr="00044520" w:rsidRDefault="00044520" w:rsidP="00950092">
            <w:pPr>
              <w:widowControl w:val="0"/>
            </w:pPr>
            <w:r w:rsidRPr="00044520">
              <w:t>14:05 - 14:35</w:t>
            </w:r>
          </w:p>
        </w:tc>
        <w:tc>
          <w:tcPr>
            <w:tcW w:w="8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44FD0" w14:textId="77777777" w:rsidR="00044520" w:rsidRPr="00044520" w:rsidRDefault="00044520" w:rsidP="00950092">
            <w:pPr>
              <w:widowControl w:val="0"/>
            </w:pPr>
            <w:r w:rsidRPr="00044520">
              <w:rPr>
                <w:b/>
              </w:rPr>
              <w:t xml:space="preserve">Axel Freischmidt - </w:t>
            </w:r>
            <w:r w:rsidRPr="00044520">
              <w:t>University of Ulm, Germany</w:t>
            </w:r>
          </w:p>
          <w:p w14:paraId="79D6A8D0" w14:textId="77777777" w:rsidR="00044520" w:rsidRPr="00044520" w:rsidRDefault="00044520" w:rsidP="00950092">
            <w:pPr>
              <w:widowControl w:val="0"/>
              <w:rPr>
                <w:i/>
              </w:rPr>
            </w:pPr>
            <w:r w:rsidRPr="00044520">
              <w:rPr>
                <w:i/>
              </w:rPr>
              <w:t>‘Healthy aging of serum/plasma microRNA pofiles is impaired in ALS’</w:t>
            </w:r>
          </w:p>
        </w:tc>
      </w:tr>
      <w:tr w:rsidR="00044520" w14:paraId="62051CA9" w14:textId="77777777" w:rsidTr="001C471B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8E32E" w14:textId="06C6D166" w:rsidR="00044520" w:rsidRPr="00044520" w:rsidRDefault="00044520" w:rsidP="00950092">
            <w:pPr>
              <w:widowControl w:val="0"/>
            </w:pPr>
            <w:r w:rsidRPr="00044520">
              <w:t>14:35 - 15:05</w:t>
            </w:r>
          </w:p>
        </w:tc>
        <w:tc>
          <w:tcPr>
            <w:tcW w:w="8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022D1" w14:textId="77777777" w:rsidR="00044520" w:rsidRPr="00044520" w:rsidRDefault="00044520" w:rsidP="00950092">
            <w:pPr>
              <w:widowControl w:val="0"/>
            </w:pPr>
            <w:r w:rsidRPr="00044520">
              <w:rPr>
                <w:b/>
              </w:rPr>
              <w:t xml:space="preserve">Greig Joilin - </w:t>
            </w:r>
            <w:r w:rsidRPr="00044520">
              <w:t>University of Sussex, UK</w:t>
            </w:r>
          </w:p>
          <w:p w14:paraId="0914943B" w14:textId="77777777" w:rsidR="00044520" w:rsidRPr="00044520" w:rsidRDefault="00044520" w:rsidP="00950092">
            <w:pPr>
              <w:widowControl w:val="0"/>
              <w:rPr>
                <w:i/>
              </w:rPr>
            </w:pPr>
            <w:r w:rsidRPr="00044520">
              <w:rPr>
                <w:i/>
              </w:rPr>
              <w:t>‘Identification of ncRNA biomarkers in longitudinal serum samples from people with ALS’</w:t>
            </w:r>
          </w:p>
        </w:tc>
      </w:tr>
      <w:tr w:rsidR="00044520" w14:paraId="34868350" w14:textId="77777777" w:rsidTr="001C471B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96FB5" w14:textId="2285B5D3" w:rsidR="00044520" w:rsidRPr="00044520" w:rsidRDefault="00044520" w:rsidP="00950092">
            <w:pPr>
              <w:widowControl w:val="0"/>
            </w:pPr>
            <w:r w:rsidRPr="00044520">
              <w:t>15:05 - 15:35</w:t>
            </w:r>
          </w:p>
        </w:tc>
        <w:tc>
          <w:tcPr>
            <w:tcW w:w="8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F7DAC" w14:textId="77777777" w:rsidR="00044520" w:rsidRPr="00044520" w:rsidRDefault="00044520" w:rsidP="00950092">
            <w:r w:rsidRPr="00044520">
              <w:rPr>
                <w:b/>
              </w:rPr>
              <w:t xml:space="preserve">Gunter Meister - </w:t>
            </w:r>
            <w:r w:rsidRPr="00044520">
              <w:t>Universität Regensburg, Germany</w:t>
            </w:r>
          </w:p>
          <w:p w14:paraId="78750054" w14:textId="77777777" w:rsidR="00044520" w:rsidRPr="00044520" w:rsidRDefault="00044520" w:rsidP="00950092">
            <w:pPr>
              <w:rPr>
                <w:i/>
              </w:rPr>
            </w:pPr>
            <w:r w:rsidRPr="00044520">
              <w:rPr>
                <w:i/>
              </w:rPr>
              <w:t>‘Regulation of miRNA-guided gene silencing and its link to neurological and developmental disorders’</w:t>
            </w:r>
          </w:p>
        </w:tc>
      </w:tr>
      <w:tr w:rsidR="00044520" w14:paraId="2F5E0542" w14:textId="77777777" w:rsidTr="001C471B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869A2" w14:textId="6EF2FC9E" w:rsidR="00044520" w:rsidRPr="00044520" w:rsidRDefault="00044520" w:rsidP="00950092">
            <w:pPr>
              <w:widowControl w:val="0"/>
            </w:pPr>
            <w:r w:rsidRPr="00044520">
              <w:t>15:35 - 16:00</w:t>
            </w:r>
          </w:p>
        </w:tc>
        <w:tc>
          <w:tcPr>
            <w:tcW w:w="8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92FF6" w14:textId="77777777" w:rsidR="00044520" w:rsidRPr="00044520" w:rsidRDefault="00044520" w:rsidP="00950092">
            <w:pPr>
              <w:rPr>
                <w:b/>
              </w:rPr>
            </w:pPr>
            <w:r w:rsidRPr="00044520">
              <w:rPr>
                <w:b/>
              </w:rPr>
              <w:t>Break</w:t>
            </w:r>
          </w:p>
          <w:p w14:paraId="54A1CE7A" w14:textId="77777777" w:rsidR="00044520" w:rsidRPr="00044520" w:rsidRDefault="00044520" w:rsidP="00950092">
            <w:r w:rsidRPr="00044520">
              <w:t>Tea, coffee, and cake</w:t>
            </w:r>
          </w:p>
        </w:tc>
      </w:tr>
      <w:tr w:rsidR="00044520" w14:paraId="06999F60" w14:textId="77777777" w:rsidTr="001C471B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C7231" w14:textId="6C88AB3E" w:rsidR="00044520" w:rsidRPr="00044520" w:rsidRDefault="00044520" w:rsidP="00950092">
            <w:pPr>
              <w:widowControl w:val="0"/>
            </w:pPr>
            <w:r w:rsidRPr="00044520">
              <w:t>16:00 - 16:30</w:t>
            </w:r>
          </w:p>
        </w:tc>
        <w:tc>
          <w:tcPr>
            <w:tcW w:w="8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5AB01" w14:textId="77777777" w:rsidR="00044520" w:rsidRPr="00044520" w:rsidRDefault="00044520" w:rsidP="00950092">
            <w:pPr>
              <w:widowControl w:val="0"/>
              <w:rPr>
                <w:b/>
              </w:rPr>
            </w:pPr>
            <w:r w:rsidRPr="00044520">
              <w:rPr>
                <w:b/>
              </w:rPr>
              <w:t xml:space="preserve">Nancy Yacovzada - </w:t>
            </w:r>
            <w:r w:rsidRPr="00044520">
              <w:t>Weizmann Institute of Science, Israe</w:t>
            </w:r>
            <w:r w:rsidRPr="00044520">
              <w:rPr>
                <w:b/>
              </w:rPr>
              <w:t>l</w:t>
            </w:r>
          </w:p>
          <w:p w14:paraId="0B6DF9BE" w14:textId="77777777" w:rsidR="00044520" w:rsidRPr="00044520" w:rsidRDefault="00044520" w:rsidP="00950092">
            <w:pPr>
              <w:widowControl w:val="0"/>
              <w:rPr>
                <w:i/>
              </w:rPr>
            </w:pPr>
            <w:r w:rsidRPr="00044520">
              <w:rPr>
                <w:i/>
              </w:rPr>
              <w:t>Machine Learning approach for microRNA Biomarkers in Neurodegeneration.</w:t>
            </w:r>
          </w:p>
        </w:tc>
      </w:tr>
      <w:tr w:rsidR="00044520" w14:paraId="18FC0B1F" w14:textId="77777777" w:rsidTr="001C471B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3D23B" w14:textId="7357DB7D" w:rsidR="00044520" w:rsidRPr="00044520" w:rsidRDefault="00044520" w:rsidP="00950092">
            <w:pPr>
              <w:widowControl w:val="0"/>
            </w:pPr>
            <w:r w:rsidRPr="00044520">
              <w:t>16:30 - 17:00</w:t>
            </w:r>
          </w:p>
        </w:tc>
        <w:tc>
          <w:tcPr>
            <w:tcW w:w="8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50FA7" w14:textId="1461F4F3" w:rsidR="00044520" w:rsidRPr="00044520" w:rsidRDefault="00EB0E17" w:rsidP="00950092">
            <w:pPr>
              <w:widowControl w:val="0"/>
            </w:pPr>
            <w:r>
              <w:rPr>
                <w:b/>
              </w:rPr>
              <w:t>Alberto Tonda</w:t>
            </w:r>
            <w:r w:rsidR="00044520" w:rsidRPr="00044520">
              <w:rPr>
                <w:b/>
              </w:rPr>
              <w:t xml:space="preserve"> - </w:t>
            </w:r>
            <w:r w:rsidRPr="00EB0E17">
              <w:t xml:space="preserve">French National Institute for Agriculture, Food, </w:t>
            </w:r>
            <w:r>
              <w:t>&amp;</w:t>
            </w:r>
            <w:r w:rsidRPr="00EB0E17">
              <w:t xml:space="preserve"> Environment</w:t>
            </w:r>
            <w:r w:rsidR="00C81F43">
              <w:t>, France</w:t>
            </w:r>
            <w:r w:rsidRPr="00EB0E17">
              <w:t xml:space="preserve"> </w:t>
            </w:r>
          </w:p>
          <w:p w14:paraId="52D65AED" w14:textId="77777777" w:rsidR="00044520" w:rsidRPr="00044520" w:rsidRDefault="00044520" w:rsidP="00950092">
            <w:pPr>
              <w:widowControl w:val="0"/>
              <w:rPr>
                <w:i/>
              </w:rPr>
            </w:pPr>
            <w:r w:rsidRPr="00044520">
              <w:t>‘</w:t>
            </w:r>
            <w:r w:rsidRPr="00044520">
              <w:rPr>
                <w:i/>
              </w:rPr>
              <w:t>miRNA signature for cancer classification using ensemble feature selection</w:t>
            </w:r>
            <w:r w:rsidRPr="00044520">
              <w:t>’</w:t>
            </w:r>
          </w:p>
        </w:tc>
      </w:tr>
      <w:tr w:rsidR="00044520" w14:paraId="635CE453" w14:textId="77777777" w:rsidTr="001C471B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37137" w14:textId="7A067E29" w:rsidR="00044520" w:rsidRPr="00044520" w:rsidRDefault="00044520" w:rsidP="00950092">
            <w:pPr>
              <w:widowControl w:val="0"/>
            </w:pPr>
            <w:r w:rsidRPr="00044520">
              <w:t>17:00 - 17:25</w:t>
            </w:r>
          </w:p>
        </w:tc>
        <w:tc>
          <w:tcPr>
            <w:tcW w:w="8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B135C" w14:textId="77777777" w:rsidR="00044520" w:rsidRPr="00044520" w:rsidRDefault="00044520" w:rsidP="00950092">
            <w:pPr>
              <w:widowControl w:val="0"/>
              <w:rPr>
                <w:b/>
              </w:rPr>
            </w:pPr>
            <w:r w:rsidRPr="00044520">
              <w:rPr>
                <w:b/>
              </w:rPr>
              <w:t>Group Discussion</w:t>
            </w:r>
          </w:p>
          <w:p w14:paraId="37029C18" w14:textId="77777777" w:rsidR="00044520" w:rsidRPr="00044520" w:rsidRDefault="00044520" w:rsidP="00950092">
            <w:pPr>
              <w:widowControl w:val="0"/>
              <w:rPr>
                <w:i/>
              </w:rPr>
            </w:pPr>
            <w:r w:rsidRPr="00044520">
              <w:rPr>
                <w:i/>
              </w:rPr>
              <w:t>Outstanding questions and opportunities in research for non-coding RNA in MND</w:t>
            </w:r>
          </w:p>
        </w:tc>
      </w:tr>
      <w:tr w:rsidR="00044520" w14:paraId="09EEA047" w14:textId="77777777" w:rsidTr="001C471B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0410E" w14:textId="62C7A53E" w:rsidR="00044520" w:rsidRPr="00044520" w:rsidRDefault="00044520" w:rsidP="00950092">
            <w:pPr>
              <w:widowControl w:val="0"/>
            </w:pPr>
            <w:r w:rsidRPr="00044520">
              <w:t>17:25 - 17:30</w:t>
            </w:r>
          </w:p>
        </w:tc>
        <w:tc>
          <w:tcPr>
            <w:tcW w:w="8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CAE6B" w14:textId="77777777" w:rsidR="00044520" w:rsidRPr="00044520" w:rsidRDefault="00044520" w:rsidP="00950092">
            <w:pPr>
              <w:widowControl w:val="0"/>
              <w:rPr>
                <w:b/>
              </w:rPr>
            </w:pPr>
            <w:r w:rsidRPr="00044520">
              <w:rPr>
                <w:b/>
              </w:rPr>
              <w:t>Closing Remarks</w:t>
            </w:r>
          </w:p>
        </w:tc>
      </w:tr>
    </w:tbl>
    <w:p w14:paraId="2287697C" w14:textId="77777777" w:rsidR="007B085D" w:rsidRDefault="007B085D" w:rsidP="00CE23FE">
      <w:pPr>
        <w:spacing w:line="240" w:lineRule="auto"/>
        <w:rPr>
          <w:b/>
          <w:sz w:val="24"/>
          <w:szCs w:val="24"/>
        </w:rPr>
      </w:pPr>
    </w:p>
    <w:p w14:paraId="3FE67B89" w14:textId="77777777" w:rsidR="007B085D" w:rsidRPr="001C471B" w:rsidRDefault="00097840" w:rsidP="001C471B">
      <w:pPr>
        <w:rPr>
          <w:b/>
          <w:sz w:val="24"/>
          <w:szCs w:val="24"/>
        </w:rPr>
      </w:pPr>
      <w:r w:rsidRPr="001C471B">
        <w:rPr>
          <w:b/>
          <w:sz w:val="24"/>
          <w:szCs w:val="24"/>
        </w:rPr>
        <w:t xml:space="preserve">Organising Committee: </w:t>
      </w:r>
    </w:p>
    <w:p w14:paraId="0D45B953" w14:textId="77777777" w:rsidR="00BB599E" w:rsidRPr="001C471B" w:rsidRDefault="00BB599E" w:rsidP="00BB599E">
      <w:r w:rsidRPr="001C471B">
        <w:t>Majid Hafezparast, University of Sussex, UK</w:t>
      </w:r>
    </w:p>
    <w:p w14:paraId="0305D2A5" w14:textId="390314DC" w:rsidR="007B085D" w:rsidRPr="00BB599E" w:rsidRDefault="00097840" w:rsidP="001C471B">
      <w:r w:rsidRPr="00BB599E">
        <w:t>Ana Cristina Calvo Roy</w:t>
      </w:r>
      <w:r w:rsidR="004A665A">
        <w:t>o</w:t>
      </w:r>
      <w:r w:rsidRPr="00BB599E">
        <w:t>, I</w:t>
      </w:r>
      <w:r w:rsidR="00044520" w:rsidRPr="00BB599E">
        <w:t>HRA</w:t>
      </w:r>
      <w:r w:rsidRPr="00BB599E">
        <w:t xml:space="preserve"> (IIS Aragon), CIBERNED</w:t>
      </w:r>
      <w:r w:rsidR="00044520" w:rsidRPr="00BB599E">
        <w:t xml:space="preserve">, </w:t>
      </w:r>
      <w:r w:rsidRPr="001C471B">
        <w:t>University of Zaragoza, Spain</w:t>
      </w:r>
    </w:p>
    <w:p w14:paraId="5CC1F519" w14:textId="77777777" w:rsidR="007B085D" w:rsidRPr="001C471B" w:rsidRDefault="00097840" w:rsidP="001C471B">
      <w:r w:rsidRPr="001C471B">
        <w:t>Greig Joilin, University of Sussex, UK</w:t>
      </w:r>
    </w:p>
    <w:p w14:paraId="17E4B892" w14:textId="77777777" w:rsidR="007B085D" w:rsidRPr="001C471B" w:rsidRDefault="00097840" w:rsidP="001C471B">
      <w:r w:rsidRPr="001C471B">
        <w:t>Janine Kirby, University of Sheffield, UK</w:t>
      </w:r>
    </w:p>
    <w:p w14:paraId="3C896F83" w14:textId="77777777" w:rsidR="007B085D" w:rsidRPr="001C471B" w:rsidRDefault="00097840" w:rsidP="001C471B">
      <w:pPr>
        <w:rPr>
          <w:lang w:val="de-DE"/>
        </w:rPr>
      </w:pPr>
      <w:r w:rsidRPr="001C471B">
        <w:rPr>
          <w:lang w:val="de-DE"/>
        </w:rPr>
        <w:t>Jochen Weishaupt, University of Heidelberg, Germany</w:t>
      </w:r>
    </w:p>
    <w:sectPr w:rsidR="007B085D" w:rsidRPr="001C471B" w:rsidSect="00CE23FE">
      <w:pgSz w:w="11909" w:h="16834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EE1B1" w14:textId="77777777" w:rsidR="00E74BFD" w:rsidRDefault="00E74BFD" w:rsidP="00BB599E">
      <w:pPr>
        <w:spacing w:line="240" w:lineRule="auto"/>
      </w:pPr>
      <w:r>
        <w:separator/>
      </w:r>
    </w:p>
  </w:endnote>
  <w:endnote w:type="continuationSeparator" w:id="0">
    <w:p w14:paraId="4F8E48C0" w14:textId="77777777" w:rsidR="00E74BFD" w:rsidRDefault="00E74BFD" w:rsidP="00BB59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ADC56" w14:textId="77777777" w:rsidR="00E74BFD" w:rsidRDefault="00E74BFD" w:rsidP="00BB599E">
      <w:pPr>
        <w:spacing w:line="240" w:lineRule="auto"/>
      </w:pPr>
      <w:r>
        <w:separator/>
      </w:r>
    </w:p>
  </w:footnote>
  <w:footnote w:type="continuationSeparator" w:id="0">
    <w:p w14:paraId="7DFF530B" w14:textId="77777777" w:rsidR="00E74BFD" w:rsidRDefault="00E74BFD" w:rsidP="00BB59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85D"/>
    <w:rsid w:val="00044520"/>
    <w:rsid w:val="00097840"/>
    <w:rsid w:val="001C471B"/>
    <w:rsid w:val="004A665A"/>
    <w:rsid w:val="007B085D"/>
    <w:rsid w:val="008D3568"/>
    <w:rsid w:val="00950092"/>
    <w:rsid w:val="00BB599E"/>
    <w:rsid w:val="00C16B49"/>
    <w:rsid w:val="00C81F43"/>
    <w:rsid w:val="00CE23FE"/>
    <w:rsid w:val="00E74BFD"/>
    <w:rsid w:val="00EB0E17"/>
    <w:rsid w:val="00ED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38919"/>
  <w15:docId w15:val="{D081118D-4F96-4C66-B5D0-946480C6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599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99E"/>
  </w:style>
  <w:style w:type="paragraph" w:styleId="Footer">
    <w:name w:val="footer"/>
    <w:basedOn w:val="Normal"/>
    <w:link w:val="FooterChar"/>
    <w:uiPriority w:val="99"/>
    <w:unhideWhenUsed/>
    <w:rsid w:val="00BB599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hsiQOJcPxl8S+dB4C3tHRrRKA==">AMUW2mUAg0j+HTUP5hOURtfD7JMJp6/7FKkrVIDeWaiuL32/3HXbugjimnIJpPe96VUWaUOSMGM1/Kia51YxJRYDODrh5tyt8vK6edCZFRaH0AhBIXAnoyo=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1561</Characters>
  <Application>Microsoft Office Word</Application>
  <DocSecurity>0</DocSecurity>
  <Lines>13</Lines>
  <Paragraphs>3</Paragraphs>
  <ScaleCrop>false</ScaleCrop>
  <Company>University of Sussex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Greig Joilin</dc:creator>
  <cp:lastModifiedBy>Majid Hafezparast</cp:lastModifiedBy>
  <cp:revision>5</cp:revision>
  <dcterms:created xsi:type="dcterms:W3CDTF">2022-04-28T09:46:00Z</dcterms:created>
  <dcterms:modified xsi:type="dcterms:W3CDTF">2022-04-28T15:40:00Z</dcterms:modified>
</cp:coreProperties>
</file>